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719F" w:rsidRPr="0068719F" w:rsidRDefault="0068719F" w:rsidP="0068719F">
      <w:pPr>
        <w:spacing w:before="100" w:beforeAutospacing="1" w:after="100" w:afterAutospacing="1" w:line="240" w:lineRule="auto"/>
        <w:jc w:val="center"/>
        <w:outlineLvl w:val="2"/>
        <w:rPr>
          <w:rFonts w:ascii="Times New Roman" w:eastAsia="Times New Roman" w:hAnsi="Times New Roman" w:cs="Times New Roman"/>
          <w:b/>
          <w:bCs/>
          <w:sz w:val="32"/>
          <w:szCs w:val="32"/>
          <w:u w:val="single"/>
        </w:rPr>
      </w:pPr>
      <w:r w:rsidRPr="0068719F">
        <w:rPr>
          <w:rFonts w:ascii="Times New Roman" w:eastAsia="Times New Roman" w:hAnsi="Times New Roman" w:cs="Times New Roman"/>
          <w:b/>
          <w:bCs/>
          <w:sz w:val="32"/>
          <w:szCs w:val="32"/>
          <w:u w:val="single"/>
        </w:rPr>
        <w:t>UNIT - 3</w:t>
      </w:r>
    </w:p>
    <w:p w:rsidR="00986175" w:rsidRPr="00986175" w:rsidRDefault="00986175" w:rsidP="0068719F">
      <w:pPr>
        <w:spacing w:before="100" w:beforeAutospacing="1" w:after="100" w:afterAutospacing="1" w:line="240" w:lineRule="auto"/>
        <w:jc w:val="center"/>
        <w:outlineLvl w:val="2"/>
        <w:rPr>
          <w:rFonts w:ascii="Times New Roman" w:eastAsia="Times New Roman" w:hAnsi="Times New Roman" w:cs="Times New Roman"/>
          <w:b/>
          <w:bCs/>
          <w:sz w:val="27"/>
          <w:szCs w:val="27"/>
        </w:rPr>
      </w:pPr>
      <w:proofErr w:type="spellStart"/>
      <w:r w:rsidRPr="00986175">
        <w:rPr>
          <w:rFonts w:ascii="Times New Roman" w:eastAsia="Times New Roman" w:hAnsi="Times New Roman" w:cs="Times New Roman"/>
          <w:b/>
          <w:bCs/>
          <w:sz w:val="32"/>
          <w:szCs w:val="32"/>
          <w:u w:val="single"/>
        </w:rPr>
        <w:t>Harrod-Domar</w:t>
      </w:r>
      <w:proofErr w:type="spellEnd"/>
      <w:r w:rsidRPr="00986175">
        <w:rPr>
          <w:rFonts w:ascii="Times New Roman" w:eastAsia="Times New Roman" w:hAnsi="Times New Roman" w:cs="Times New Roman"/>
          <w:b/>
          <w:bCs/>
          <w:sz w:val="32"/>
          <w:szCs w:val="32"/>
          <w:u w:val="single"/>
        </w:rPr>
        <w:t xml:space="preserve"> Growth Model</w:t>
      </w:r>
    </w:p>
    <w:p w:rsidR="00986175" w:rsidRPr="00986175" w:rsidRDefault="00986175" w:rsidP="0099755E">
      <w:pPr>
        <w:spacing w:before="100" w:beforeAutospacing="1" w:after="100" w:afterAutospacing="1" w:line="240" w:lineRule="auto"/>
        <w:jc w:val="both"/>
        <w:rPr>
          <w:rFonts w:ascii="Times New Roman" w:eastAsia="Times New Roman" w:hAnsi="Times New Roman" w:cs="Times New Roman"/>
          <w:sz w:val="24"/>
          <w:szCs w:val="24"/>
        </w:rPr>
      </w:pPr>
      <w:r w:rsidRPr="00986175">
        <w:rPr>
          <w:rFonts w:ascii="Times New Roman" w:eastAsia="Times New Roman" w:hAnsi="Times New Roman" w:cs="Times New Roman"/>
          <w:sz w:val="24"/>
          <w:szCs w:val="24"/>
        </w:rPr>
        <w:t xml:space="preserve">The </w:t>
      </w:r>
      <w:proofErr w:type="spellStart"/>
      <w:r w:rsidRPr="00986175">
        <w:rPr>
          <w:rFonts w:ascii="Times New Roman" w:eastAsia="Times New Roman" w:hAnsi="Times New Roman" w:cs="Times New Roman"/>
          <w:b/>
          <w:bCs/>
          <w:sz w:val="24"/>
          <w:szCs w:val="24"/>
        </w:rPr>
        <w:t>Harrod-Domar</w:t>
      </w:r>
      <w:proofErr w:type="spellEnd"/>
      <w:r w:rsidRPr="00986175">
        <w:rPr>
          <w:rFonts w:ascii="Times New Roman" w:eastAsia="Times New Roman" w:hAnsi="Times New Roman" w:cs="Times New Roman"/>
          <w:b/>
          <w:bCs/>
          <w:sz w:val="24"/>
          <w:szCs w:val="24"/>
        </w:rPr>
        <w:t xml:space="preserve"> growth model</w:t>
      </w:r>
      <w:r w:rsidRPr="00986175">
        <w:rPr>
          <w:rFonts w:ascii="Times New Roman" w:eastAsia="Times New Roman" w:hAnsi="Times New Roman" w:cs="Times New Roman"/>
          <w:sz w:val="24"/>
          <w:szCs w:val="24"/>
        </w:rPr>
        <w:t xml:space="preserve"> is an economic theory that suggests a country's economic growth depends on the level of investment and savings in the economy. It was developed independently by Sir Roy </w:t>
      </w:r>
      <w:proofErr w:type="spellStart"/>
      <w:r w:rsidRPr="00986175">
        <w:rPr>
          <w:rFonts w:ascii="Times New Roman" w:eastAsia="Times New Roman" w:hAnsi="Times New Roman" w:cs="Times New Roman"/>
          <w:sz w:val="24"/>
          <w:szCs w:val="24"/>
        </w:rPr>
        <w:t>Harrod</w:t>
      </w:r>
      <w:proofErr w:type="spellEnd"/>
      <w:r w:rsidRPr="00986175">
        <w:rPr>
          <w:rFonts w:ascii="Times New Roman" w:eastAsia="Times New Roman" w:hAnsi="Times New Roman" w:cs="Times New Roman"/>
          <w:sz w:val="24"/>
          <w:szCs w:val="24"/>
        </w:rPr>
        <w:t xml:space="preserve"> (1939) and </w:t>
      </w:r>
      <w:proofErr w:type="spellStart"/>
      <w:r w:rsidRPr="00986175">
        <w:rPr>
          <w:rFonts w:ascii="Times New Roman" w:eastAsia="Times New Roman" w:hAnsi="Times New Roman" w:cs="Times New Roman"/>
          <w:sz w:val="24"/>
          <w:szCs w:val="24"/>
        </w:rPr>
        <w:t>Evsey</w:t>
      </w:r>
      <w:proofErr w:type="spellEnd"/>
      <w:r w:rsidRPr="00986175">
        <w:rPr>
          <w:rFonts w:ascii="Times New Roman" w:eastAsia="Times New Roman" w:hAnsi="Times New Roman" w:cs="Times New Roman"/>
          <w:sz w:val="24"/>
          <w:szCs w:val="24"/>
        </w:rPr>
        <w:t xml:space="preserve"> </w:t>
      </w:r>
      <w:proofErr w:type="spellStart"/>
      <w:r w:rsidRPr="00986175">
        <w:rPr>
          <w:rFonts w:ascii="Times New Roman" w:eastAsia="Times New Roman" w:hAnsi="Times New Roman" w:cs="Times New Roman"/>
          <w:sz w:val="24"/>
          <w:szCs w:val="24"/>
        </w:rPr>
        <w:t>Domar</w:t>
      </w:r>
      <w:proofErr w:type="spellEnd"/>
      <w:r w:rsidRPr="00986175">
        <w:rPr>
          <w:rFonts w:ascii="Times New Roman" w:eastAsia="Times New Roman" w:hAnsi="Times New Roman" w:cs="Times New Roman"/>
          <w:sz w:val="24"/>
          <w:szCs w:val="24"/>
        </w:rPr>
        <w:t xml:space="preserve"> (1946) in the context of economic growth theory. This model is particularly focused on the dynamics of capital accumulation and its relationship with output growth.</w:t>
      </w:r>
    </w:p>
    <w:p w:rsidR="00986175" w:rsidRPr="00986175" w:rsidRDefault="00986175" w:rsidP="00986175">
      <w:pPr>
        <w:spacing w:before="100" w:beforeAutospacing="1" w:after="100" w:afterAutospacing="1" w:line="240" w:lineRule="auto"/>
        <w:outlineLvl w:val="3"/>
        <w:rPr>
          <w:rFonts w:ascii="Times New Roman" w:eastAsia="Times New Roman" w:hAnsi="Times New Roman" w:cs="Times New Roman"/>
          <w:b/>
          <w:bCs/>
          <w:sz w:val="24"/>
          <w:szCs w:val="24"/>
        </w:rPr>
      </w:pPr>
      <w:r w:rsidRPr="00986175">
        <w:rPr>
          <w:rFonts w:ascii="Times New Roman" w:eastAsia="Times New Roman" w:hAnsi="Times New Roman" w:cs="Times New Roman"/>
          <w:b/>
          <w:bCs/>
          <w:sz w:val="24"/>
          <w:szCs w:val="24"/>
        </w:rPr>
        <w:t xml:space="preserve">Key Assumptions of the </w:t>
      </w:r>
      <w:proofErr w:type="spellStart"/>
      <w:r w:rsidRPr="00986175">
        <w:rPr>
          <w:rFonts w:ascii="Times New Roman" w:eastAsia="Times New Roman" w:hAnsi="Times New Roman" w:cs="Times New Roman"/>
          <w:b/>
          <w:bCs/>
          <w:sz w:val="24"/>
          <w:szCs w:val="24"/>
        </w:rPr>
        <w:t>Harrod-Domar</w:t>
      </w:r>
      <w:proofErr w:type="spellEnd"/>
      <w:r w:rsidRPr="00986175">
        <w:rPr>
          <w:rFonts w:ascii="Times New Roman" w:eastAsia="Times New Roman" w:hAnsi="Times New Roman" w:cs="Times New Roman"/>
          <w:b/>
          <w:bCs/>
          <w:sz w:val="24"/>
          <w:szCs w:val="24"/>
        </w:rPr>
        <w:t xml:space="preserve"> Model:</w:t>
      </w:r>
    </w:p>
    <w:p w:rsidR="00986175" w:rsidRPr="00986175" w:rsidRDefault="00986175" w:rsidP="0099755E">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986175">
        <w:rPr>
          <w:rFonts w:ascii="Times New Roman" w:eastAsia="Times New Roman" w:hAnsi="Times New Roman" w:cs="Times New Roman"/>
          <w:b/>
          <w:bCs/>
          <w:sz w:val="24"/>
          <w:szCs w:val="24"/>
        </w:rPr>
        <w:t>Output Growth and Capital Accumulation</w:t>
      </w:r>
      <w:r w:rsidRPr="00986175">
        <w:rPr>
          <w:rFonts w:ascii="Times New Roman" w:eastAsia="Times New Roman" w:hAnsi="Times New Roman" w:cs="Times New Roman"/>
          <w:sz w:val="24"/>
          <w:szCs w:val="24"/>
        </w:rPr>
        <w:t>: The model suggests that output growth is a function of investment. Specifically, an increase in investment leads to an increase in capital, which in turn leads to higher output.</w:t>
      </w:r>
    </w:p>
    <w:p w:rsidR="00986175" w:rsidRPr="00986175" w:rsidRDefault="00986175" w:rsidP="0099755E">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986175">
        <w:rPr>
          <w:rFonts w:ascii="Times New Roman" w:eastAsia="Times New Roman" w:hAnsi="Times New Roman" w:cs="Times New Roman"/>
          <w:b/>
          <w:bCs/>
          <w:sz w:val="24"/>
          <w:szCs w:val="24"/>
        </w:rPr>
        <w:t>Fixed Capital-Output Ratio</w:t>
      </w:r>
      <w:r w:rsidRPr="00986175">
        <w:rPr>
          <w:rFonts w:ascii="Times New Roman" w:eastAsia="Times New Roman" w:hAnsi="Times New Roman" w:cs="Times New Roman"/>
          <w:sz w:val="24"/>
          <w:szCs w:val="24"/>
        </w:rPr>
        <w:t>: The model assumes a fixed capital-output ratio, meaning that a certain amount of capital is required to produce a given amount of output.</w:t>
      </w:r>
    </w:p>
    <w:p w:rsidR="00986175" w:rsidRPr="00986175" w:rsidRDefault="00986175" w:rsidP="0099755E">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986175">
        <w:rPr>
          <w:rFonts w:ascii="Times New Roman" w:eastAsia="Times New Roman" w:hAnsi="Times New Roman" w:cs="Times New Roman"/>
          <w:b/>
          <w:bCs/>
          <w:sz w:val="24"/>
          <w:szCs w:val="24"/>
        </w:rPr>
        <w:t>Saving and Investment</w:t>
      </w:r>
      <w:r w:rsidRPr="00986175">
        <w:rPr>
          <w:rFonts w:ascii="Times New Roman" w:eastAsia="Times New Roman" w:hAnsi="Times New Roman" w:cs="Times New Roman"/>
          <w:sz w:val="24"/>
          <w:szCs w:val="24"/>
        </w:rPr>
        <w:t>: The model assumes that a certain percentage of national income is saved and invested. Therefore, the level of investment is directly linked to savings.</w:t>
      </w:r>
    </w:p>
    <w:p w:rsidR="00986175" w:rsidRPr="00986175" w:rsidRDefault="00986175" w:rsidP="0099755E">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986175">
        <w:rPr>
          <w:rFonts w:ascii="Times New Roman" w:eastAsia="Times New Roman" w:hAnsi="Times New Roman" w:cs="Times New Roman"/>
          <w:b/>
          <w:bCs/>
          <w:sz w:val="24"/>
          <w:szCs w:val="24"/>
        </w:rPr>
        <w:t>Closed Economy</w:t>
      </w:r>
      <w:r w:rsidRPr="00986175">
        <w:rPr>
          <w:rFonts w:ascii="Times New Roman" w:eastAsia="Times New Roman" w:hAnsi="Times New Roman" w:cs="Times New Roman"/>
          <w:sz w:val="24"/>
          <w:szCs w:val="24"/>
        </w:rPr>
        <w:t xml:space="preserve">: </w:t>
      </w:r>
      <w:proofErr w:type="spellStart"/>
      <w:r w:rsidRPr="00986175">
        <w:rPr>
          <w:rFonts w:ascii="Times New Roman" w:eastAsia="Times New Roman" w:hAnsi="Times New Roman" w:cs="Times New Roman"/>
          <w:sz w:val="24"/>
          <w:szCs w:val="24"/>
        </w:rPr>
        <w:t>Harrod-Domar</w:t>
      </w:r>
      <w:proofErr w:type="spellEnd"/>
      <w:r w:rsidRPr="00986175">
        <w:rPr>
          <w:rFonts w:ascii="Times New Roman" w:eastAsia="Times New Roman" w:hAnsi="Times New Roman" w:cs="Times New Roman"/>
          <w:sz w:val="24"/>
          <w:szCs w:val="24"/>
        </w:rPr>
        <w:t xml:space="preserve"> assumes a closed economy, meaning no international trade and no external capital inflows or outflows.</w:t>
      </w:r>
    </w:p>
    <w:p w:rsidR="00986175" w:rsidRPr="00986175" w:rsidRDefault="00986175" w:rsidP="0099755E">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986175">
        <w:rPr>
          <w:rFonts w:ascii="Times New Roman" w:eastAsia="Times New Roman" w:hAnsi="Times New Roman" w:cs="Times New Roman"/>
          <w:b/>
          <w:bCs/>
          <w:sz w:val="24"/>
          <w:szCs w:val="24"/>
        </w:rPr>
        <w:t>Full Employment</w:t>
      </w:r>
      <w:r w:rsidRPr="00986175">
        <w:rPr>
          <w:rFonts w:ascii="Times New Roman" w:eastAsia="Times New Roman" w:hAnsi="Times New Roman" w:cs="Times New Roman"/>
          <w:sz w:val="24"/>
          <w:szCs w:val="24"/>
        </w:rPr>
        <w:t>: The model assumes that the economy is aiming to reach a state of full employment, but it also recognizes that there may be underemployment in some cases.</w:t>
      </w:r>
    </w:p>
    <w:p w:rsidR="00986175" w:rsidRPr="00986175" w:rsidRDefault="00986175" w:rsidP="00986175">
      <w:pPr>
        <w:spacing w:before="100" w:beforeAutospacing="1" w:after="100" w:afterAutospacing="1" w:line="240" w:lineRule="auto"/>
        <w:outlineLvl w:val="3"/>
        <w:rPr>
          <w:rFonts w:ascii="Times New Roman" w:eastAsia="Times New Roman" w:hAnsi="Times New Roman" w:cs="Times New Roman"/>
          <w:b/>
          <w:bCs/>
          <w:sz w:val="24"/>
          <w:szCs w:val="24"/>
        </w:rPr>
      </w:pPr>
      <w:r w:rsidRPr="00986175">
        <w:rPr>
          <w:rFonts w:ascii="Times New Roman" w:eastAsia="Times New Roman" w:hAnsi="Times New Roman" w:cs="Times New Roman"/>
          <w:b/>
          <w:bCs/>
          <w:sz w:val="24"/>
          <w:szCs w:val="24"/>
        </w:rPr>
        <w:t>Formula for Economic Growth:</w:t>
      </w:r>
    </w:p>
    <w:p w:rsidR="00986175" w:rsidRPr="00986175" w:rsidRDefault="00986175" w:rsidP="00986175">
      <w:pPr>
        <w:spacing w:before="100" w:beforeAutospacing="1" w:after="100" w:afterAutospacing="1" w:line="240" w:lineRule="auto"/>
        <w:rPr>
          <w:rFonts w:ascii="Times New Roman" w:eastAsia="Times New Roman" w:hAnsi="Times New Roman" w:cs="Times New Roman"/>
          <w:sz w:val="24"/>
          <w:szCs w:val="24"/>
        </w:rPr>
      </w:pPr>
      <w:r w:rsidRPr="00986175">
        <w:rPr>
          <w:rFonts w:ascii="Times New Roman" w:eastAsia="Times New Roman" w:hAnsi="Times New Roman" w:cs="Times New Roman"/>
          <w:sz w:val="24"/>
          <w:szCs w:val="24"/>
        </w:rPr>
        <w:t>The growth rate of output (</w:t>
      </w:r>
      <w:r w:rsidR="0068719F">
        <w:rPr>
          <w:rFonts w:ascii="Times New Roman" w:eastAsia="Times New Roman" w:hAnsi="Times New Roman" w:cs="Times New Roman"/>
          <w:sz w:val="24"/>
          <w:szCs w:val="24"/>
        </w:rPr>
        <w:t>g</w:t>
      </w:r>
      <w:r w:rsidRPr="00986175">
        <w:rPr>
          <w:rFonts w:ascii="Times New Roman" w:eastAsia="Times New Roman" w:hAnsi="Times New Roman" w:cs="Times New Roman"/>
          <w:sz w:val="24"/>
          <w:szCs w:val="24"/>
        </w:rPr>
        <w:t xml:space="preserve">) in the </w:t>
      </w:r>
      <w:proofErr w:type="spellStart"/>
      <w:r w:rsidRPr="00986175">
        <w:rPr>
          <w:rFonts w:ascii="Times New Roman" w:eastAsia="Times New Roman" w:hAnsi="Times New Roman" w:cs="Times New Roman"/>
          <w:sz w:val="24"/>
          <w:szCs w:val="24"/>
        </w:rPr>
        <w:t>Harrod-Domar</w:t>
      </w:r>
      <w:proofErr w:type="spellEnd"/>
      <w:r w:rsidRPr="00986175">
        <w:rPr>
          <w:rFonts w:ascii="Times New Roman" w:eastAsia="Times New Roman" w:hAnsi="Times New Roman" w:cs="Times New Roman"/>
          <w:sz w:val="24"/>
          <w:szCs w:val="24"/>
        </w:rPr>
        <w:t xml:space="preserve"> model is given by the formula:</w:t>
      </w:r>
    </w:p>
    <w:p w:rsidR="00986175" w:rsidRPr="00986175" w:rsidRDefault="00986175" w:rsidP="0068719F">
      <w:pPr>
        <w:spacing w:after="0" w:line="240" w:lineRule="auto"/>
        <w:ind w:firstLine="720"/>
        <w:rPr>
          <w:rFonts w:ascii="Times New Roman" w:eastAsia="Times New Roman" w:hAnsi="Times New Roman" w:cs="Times New Roman"/>
          <w:sz w:val="32"/>
          <w:szCs w:val="32"/>
        </w:rPr>
      </w:pPr>
      <w:r w:rsidRPr="0068719F">
        <w:rPr>
          <w:rFonts w:ascii="Times New Roman" w:eastAsia="Times New Roman" w:hAnsi="Times New Roman" w:cs="Times New Roman"/>
          <w:sz w:val="32"/>
          <w:szCs w:val="32"/>
        </w:rPr>
        <w:t>g=I/K</w:t>
      </w:r>
      <w:r w:rsidRPr="00986175">
        <w:rPr>
          <w:rFonts w:ascii="Times New Roman" w:eastAsia="Times New Roman" w:hAnsi="Times New Roman" w:cs="Times New Roman"/>
          <w:sz w:val="32"/>
          <w:szCs w:val="32"/>
        </w:rPr>
        <w:t xml:space="preserve"> </w:t>
      </w:r>
    </w:p>
    <w:p w:rsidR="00986175" w:rsidRPr="00986175" w:rsidRDefault="00986175" w:rsidP="00986175">
      <w:pPr>
        <w:spacing w:before="100" w:beforeAutospacing="1" w:after="100" w:afterAutospacing="1" w:line="240" w:lineRule="auto"/>
        <w:rPr>
          <w:rFonts w:ascii="Times New Roman" w:eastAsia="Times New Roman" w:hAnsi="Times New Roman" w:cs="Times New Roman"/>
          <w:sz w:val="24"/>
          <w:szCs w:val="24"/>
        </w:rPr>
      </w:pPr>
      <w:r w:rsidRPr="00986175">
        <w:rPr>
          <w:rFonts w:ascii="Times New Roman" w:eastAsia="Times New Roman" w:hAnsi="Times New Roman" w:cs="Times New Roman"/>
          <w:sz w:val="24"/>
          <w:szCs w:val="24"/>
        </w:rPr>
        <w:t>Where:</w:t>
      </w:r>
    </w:p>
    <w:p w:rsidR="00986175" w:rsidRPr="00986175" w:rsidRDefault="00986175" w:rsidP="00986175">
      <w:pPr>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w:t>
      </w:r>
      <w:r w:rsidRPr="00986175">
        <w:rPr>
          <w:rFonts w:ascii="Times New Roman" w:eastAsia="Times New Roman" w:hAnsi="Times New Roman" w:cs="Times New Roman"/>
          <w:sz w:val="24"/>
          <w:szCs w:val="24"/>
        </w:rPr>
        <w:t xml:space="preserve"> = Growth rate of output</w:t>
      </w:r>
    </w:p>
    <w:p w:rsidR="00986175" w:rsidRPr="00986175" w:rsidRDefault="00986175" w:rsidP="00986175">
      <w:pPr>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Pr="00986175">
        <w:rPr>
          <w:rFonts w:ascii="Times New Roman" w:eastAsia="Times New Roman" w:hAnsi="Times New Roman" w:cs="Times New Roman"/>
          <w:sz w:val="24"/>
          <w:szCs w:val="24"/>
        </w:rPr>
        <w:t xml:space="preserve"> = Investment in the economy</w:t>
      </w:r>
    </w:p>
    <w:p w:rsidR="00986175" w:rsidRPr="00986175" w:rsidRDefault="00986175" w:rsidP="00986175">
      <w:pPr>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Pr="00986175">
        <w:rPr>
          <w:rFonts w:ascii="Times New Roman" w:eastAsia="Times New Roman" w:hAnsi="Times New Roman" w:cs="Times New Roman"/>
          <w:sz w:val="24"/>
          <w:szCs w:val="24"/>
        </w:rPr>
        <w:t xml:space="preserve"> = Capital required to produce a unit of output (capital-output ratio)</w:t>
      </w:r>
    </w:p>
    <w:p w:rsidR="00986175" w:rsidRPr="00986175" w:rsidRDefault="00986175" w:rsidP="00986175">
      <w:pPr>
        <w:spacing w:before="100" w:beforeAutospacing="1" w:after="100" w:afterAutospacing="1" w:line="240" w:lineRule="auto"/>
        <w:rPr>
          <w:rFonts w:ascii="Times New Roman" w:eastAsia="Times New Roman" w:hAnsi="Times New Roman" w:cs="Times New Roman"/>
          <w:sz w:val="24"/>
          <w:szCs w:val="24"/>
        </w:rPr>
      </w:pPr>
      <w:r w:rsidRPr="00986175">
        <w:rPr>
          <w:rFonts w:ascii="Times New Roman" w:eastAsia="Times New Roman" w:hAnsi="Times New Roman" w:cs="Times New Roman"/>
          <w:sz w:val="24"/>
          <w:szCs w:val="24"/>
        </w:rPr>
        <w:t>Alternatively, the model can also be written as:</w:t>
      </w:r>
    </w:p>
    <w:p w:rsidR="00986175" w:rsidRPr="00986175" w:rsidRDefault="00986175" w:rsidP="0068719F">
      <w:pPr>
        <w:spacing w:after="0" w:line="240" w:lineRule="auto"/>
        <w:ind w:left="720"/>
        <w:rPr>
          <w:rFonts w:ascii="Times New Roman" w:eastAsia="Times New Roman" w:hAnsi="Times New Roman" w:cs="Times New Roman"/>
          <w:sz w:val="32"/>
          <w:szCs w:val="32"/>
        </w:rPr>
      </w:pPr>
      <w:r w:rsidRPr="0068719F">
        <w:rPr>
          <w:rFonts w:ascii="Times New Roman" w:eastAsia="Times New Roman" w:hAnsi="Times New Roman" w:cs="Times New Roman"/>
          <w:sz w:val="32"/>
          <w:szCs w:val="32"/>
        </w:rPr>
        <w:t>g=s</w:t>
      </w:r>
      <w:r w:rsidR="0068719F" w:rsidRPr="0068719F">
        <w:rPr>
          <w:rFonts w:ascii="Times New Roman" w:eastAsia="Times New Roman" w:hAnsi="Times New Roman" w:cs="Times New Roman"/>
          <w:sz w:val="32"/>
          <w:szCs w:val="32"/>
        </w:rPr>
        <w:t xml:space="preserve">/v </w:t>
      </w:r>
      <w:r w:rsidRPr="00986175">
        <w:rPr>
          <w:rFonts w:ascii="Times New Roman" w:eastAsia="Times New Roman" w:hAnsi="Times New Roman" w:cs="Times New Roman"/>
          <w:sz w:val="32"/>
          <w:szCs w:val="32"/>
        </w:rPr>
        <w:t xml:space="preserve"> </w:t>
      </w:r>
    </w:p>
    <w:p w:rsidR="00986175" w:rsidRPr="00986175" w:rsidRDefault="00986175" w:rsidP="00986175">
      <w:pPr>
        <w:spacing w:before="100" w:beforeAutospacing="1" w:after="100" w:afterAutospacing="1" w:line="240" w:lineRule="auto"/>
        <w:rPr>
          <w:rFonts w:ascii="Times New Roman" w:eastAsia="Times New Roman" w:hAnsi="Times New Roman" w:cs="Times New Roman"/>
          <w:sz w:val="24"/>
          <w:szCs w:val="24"/>
        </w:rPr>
      </w:pPr>
      <w:r w:rsidRPr="00986175">
        <w:rPr>
          <w:rFonts w:ascii="Times New Roman" w:eastAsia="Times New Roman" w:hAnsi="Times New Roman" w:cs="Times New Roman"/>
          <w:sz w:val="24"/>
          <w:szCs w:val="24"/>
        </w:rPr>
        <w:t>Where:</w:t>
      </w:r>
    </w:p>
    <w:p w:rsidR="00986175" w:rsidRPr="00986175" w:rsidRDefault="0068719F" w:rsidP="00986175">
      <w:pPr>
        <w:numPr>
          <w:ilvl w:val="0"/>
          <w:numId w:val="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00986175" w:rsidRPr="00986175">
        <w:rPr>
          <w:rFonts w:ascii="Times New Roman" w:eastAsia="Times New Roman" w:hAnsi="Times New Roman" w:cs="Times New Roman"/>
          <w:sz w:val="24"/>
          <w:szCs w:val="24"/>
        </w:rPr>
        <w:t xml:space="preserve"> = Savings rate (savings as a fraction of national income)</w:t>
      </w:r>
    </w:p>
    <w:p w:rsidR="00986175" w:rsidRPr="00986175" w:rsidRDefault="0068719F" w:rsidP="00986175">
      <w:pPr>
        <w:numPr>
          <w:ilvl w:val="0"/>
          <w:numId w:val="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00986175" w:rsidRPr="00986175">
        <w:rPr>
          <w:rFonts w:ascii="Times New Roman" w:eastAsia="Times New Roman" w:hAnsi="Times New Roman" w:cs="Times New Roman"/>
          <w:sz w:val="24"/>
          <w:szCs w:val="24"/>
        </w:rPr>
        <w:t xml:space="preserve"> = Capital-output ratio (the amount of capital required to produce one unit of output)</w:t>
      </w:r>
    </w:p>
    <w:p w:rsidR="00986175" w:rsidRPr="00986175" w:rsidRDefault="00986175" w:rsidP="00986175">
      <w:pPr>
        <w:spacing w:before="100" w:beforeAutospacing="1" w:after="100" w:afterAutospacing="1" w:line="240" w:lineRule="auto"/>
        <w:outlineLvl w:val="3"/>
        <w:rPr>
          <w:rFonts w:ascii="Times New Roman" w:eastAsia="Times New Roman" w:hAnsi="Times New Roman" w:cs="Times New Roman"/>
          <w:b/>
          <w:bCs/>
          <w:sz w:val="24"/>
          <w:szCs w:val="24"/>
        </w:rPr>
      </w:pPr>
      <w:r w:rsidRPr="00986175">
        <w:rPr>
          <w:rFonts w:ascii="Times New Roman" w:eastAsia="Times New Roman" w:hAnsi="Times New Roman" w:cs="Times New Roman"/>
          <w:b/>
          <w:bCs/>
          <w:sz w:val="24"/>
          <w:szCs w:val="24"/>
        </w:rPr>
        <w:lastRenderedPageBreak/>
        <w:t>The Model's Predictions:</w:t>
      </w:r>
    </w:p>
    <w:p w:rsidR="00986175" w:rsidRPr="00986175" w:rsidRDefault="00986175" w:rsidP="0099755E">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986175">
        <w:rPr>
          <w:rFonts w:ascii="Times New Roman" w:eastAsia="Times New Roman" w:hAnsi="Times New Roman" w:cs="Times New Roman"/>
          <w:b/>
          <w:bCs/>
          <w:sz w:val="24"/>
          <w:szCs w:val="24"/>
        </w:rPr>
        <w:t xml:space="preserve">Investment is </w:t>
      </w:r>
      <w:proofErr w:type="gramStart"/>
      <w:r w:rsidRPr="00986175">
        <w:rPr>
          <w:rFonts w:ascii="Times New Roman" w:eastAsia="Times New Roman" w:hAnsi="Times New Roman" w:cs="Times New Roman"/>
          <w:b/>
          <w:bCs/>
          <w:sz w:val="24"/>
          <w:szCs w:val="24"/>
        </w:rPr>
        <w:t>key</w:t>
      </w:r>
      <w:proofErr w:type="gramEnd"/>
      <w:r w:rsidRPr="00986175">
        <w:rPr>
          <w:rFonts w:ascii="Times New Roman" w:eastAsia="Times New Roman" w:hAnsi="Times New Roman" w:cs="Times New Roman"/>
          <w:sz w:val="24"/>
          <w:szCs w:val="24"/>
        </w:rPr>
        <w:t>: The model suggests that to achieve economic growth, an increase in investment is necessary, as investment leads to the accumulation of capital, which then drives output growth.</w:t>
      </w:r>
    </w:p>
    <w:p w:rsidR="00986175" w:rsidRPr="00986175" w:rsidRDefault="00986175" w:rsidP="0099755E">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986175">
        <w:rPr>
          <w:rFonts w:ascii="Times New Roman" w:eastAsia="Times New Roman" w:hAnsi="Times New Roman" w:cs="Times New Roman"/>
          <w:b/>
          <w:bCs/>
          <w:sz w:val="24"/>
          <w:szCs w:val="24"/>
        </w:rPr>
        <w:t>Savings drive growth</w:t>
      </w:r>
      <w:r w:rsidRPr="00986175">
        <w:rPr>
          <w:rFonts w:ascii="Times New Roman" w:eastAsia="Times New Roman" w:hAnsi="Times New Roman" w:cs="Times New Roman"/>
          <w:sz w:val="24"/>
          <w:szCs w:val="24"/>
        </w:rPr>
        <w:t>: Since the savings rate influences the level of investment, higher savings should lead to more investment, thus contributing to faster growth.</w:t>
      </w:r>
    </w:p>
    <w:p w:rsidR="00986175" w:rsidRPr="00986175" w:rsidRDefault="00986175" w:rsidP="0099755E">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986175">
        <w:rPr>
          <w:rFonts w:ascii="Times New Roman" w:eastAsia="Times New Roman" w:hAnsi="Times New Roman" w:cs="Times New Roman"/>
          <w:b/>
          <w:bCs/>
          <w:sz w:val="24"/>
          <w:szCs w:val="24"/>
        </w:rPr>
        <w:t>Capital-Output Ratio</w:t>
      </w:r>
      <w:r w:rsidRPr="00986175">
        <w:rPr>
          <w:rFonts w:ascii="Times New Roman" w:eastAsia="Times New Roman" w:hAnsi="Times New Roman" w:cs="Times New Roman"/>
          <w:sz w:val="24"/>
          <w:szCs w:val="24"/>
        </w:rPr>
        <w:t>: The capital-output ratio determines the efficiency of capital in generating output. A lower capital-output ratio (more efficient use of capital) leads to higher growth, given the same level of investment.</w:t>
      </w:r>
    </w:p>
    <w:p w:rsidR="00986175" w:rsidRPr="00986175" w:rsidRDefault="00986175" w:rsidP="00986175">
      <w:pPr>
        <w:spacing w:before="100" w:beforeAutospacing="1" w:after="100" w:afterAutospacing="1" w:line="240" w:lineRule="auto"/>
        <w:outlineLvl w:val="2"/>
        <w:rPr>
          <w:rFonts w:ascii="Times New Roman" w:eastAsia="Times New Roman" w:hAnsi="Times New Roman" w:cs="Times New Roman"/>
          <w:b/>
          <w:bCs/>
          <w:sz w:val="27"/>
          <w:szCs w:val="27"/>
        </w:rPr>
      </w:pPr>
      <w:r w:rsidRPr="00986175">
        <w:rPr>
          <w:rFonts w:ascii="Times New Roman" w:eastAsia="Times New Roman" w:hAnsi="Times New Roman" w:cs="Times New Roman"/>
          <w:b/>
          <w:bCs/>
          <w:sz w:val="27"/>
          <w:szCs w:val="27"/>
        </w:rPr>
        <w:t xml:space="preserve">Criticisms of the </w:t>
      </w:r>
      <w:proofErr w:type="spellStart"/>
      <w:r w:rsidRPr="00986175">
        <w:rPr>
          <w:rFonts w:ascii="Times New Roman" w:eastAsia="Times New Roman" w:hAnsi="Times New Roman" w:cs="Times New Roman"/>
          <w:b/>
          <w:bCs/>
          <w:sz w:val="27"/>
          <w:szCs w:val="27"/>
        </w:rPr>
        <w:t>Harrod-Domar</w:t>
      </w:r>
      <w:proofErr w:type="spellEnd"/>
      <w:r w:rsidRPr="00986175">
        <w:rPr>
          <w:rFonts w:ascii="Times New Roman" w:eastAsia="Times New Roman" w:hAnsi="Times New Roman" w:cs="Times New Roman"/>
          <w:b/>
          <w:bCs/>
          <w:sz w:val="27"/>
          <w:szCs w:val="27"/>
        </w:rPr>
        <w:t xml:space="preserve"> Model:</w:t>
      </w:r>
    </w:p>
    <w:p w:rsidR="00986175" w:rsidRPr="00986175" w:rsidRDefault="00986175" w:rsidP="0099755E">
      <w:pPr>
        <w:spacing w:before="100" w:beforeAutospacing="1" w:after="100" w:afterAutospacing="1" w:line="240" w:lineRule="auto"/>
        <w:jc w:val="both"/>
        <w:rPr>
          <w:rFonts w:ascii="Times New Roman" w:eastAsia="Times New Roman" w:hAnsi="Times New Roman" w:cs="Times New Roman"/>
          <w:sz w:val="24"/>
          <w:szCs w:val="24"/>
        </w:rPr>
      </w:pPr>
      <w:r w:rsidRPr="00986175">
        <w:rPr>
          <w:rFonts w:ascii="Times New Roman" w:eastAsia="Times New Roman" w:hAnsi="Times New Roman" w:cs="Times New Roman"/>
          <w:sz w:val="24"/>
          <w:szCs w:val="24"/>
        </w:rPr>
        <w:t xml:space="preserve">While the </w:t>
      </w:r>
      <w:proofErr w:type="spellStart"/>
      <w:r w:rsidRPr="00986175">
        <w:rPr>
          <w:rFonts w:ascii="Times New Roman" w:eastAsia="Times New Roman" w:hAnsi="Times New Roman" w:cs="Times New Roman"/>
          <w:sz w:val="24"/>
          <w:szCs w:val="24"/>
        </w:rPr>
        <w:t>Harrod-Domar</w:t>
      </w:r>
      <w:proofErr w:type="spellEnd"/>
      <w:r w:rsidRPr="00986175">
        <w:rPr>
          <w:rFonts w:ascii="Times New Roman" w:eastAsia="Times New Roman" w:hAnsi="Times New Roman" w:cs="Times New Roman"/>
          <w:sz w:val="24"/>
          <w:szCs w:val="24"/>
        </w:rPr>
        <w:t xml:space="preserve"> model offers an important theoretical framework for understanding economic growth, it has been widely criticized for its limitations and unrealistic assumptions. Here are some of the main criticisms:</w:t>
      </w:r>
    </w:p>
    <w:p w:rsidR="00986175" w:rsidRPr="00986175" w:rsidRDefault="00986175" w:rsidP="0098617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986175">
        <w:rPr>
          <w:rFonts w:ascii="Times New Roman" w:eastAsia="Times New Roman" w:hAnsi="Times New Roman" w:cs="Times New Roman"/>
          <w:b/>
          <w:bCs/>
          <w:sz w:val="24"/>
          <w:szCs w:val="24"/>
        </w:rPr>
        <w:t>Overemphasis on Capital Accumulation</w:t>
      </w:r>
      <w:r w:rsidRPr="00986175">
        <w:rPr>
          <w:rFonts w:ascii="Times New Roman" w:eastAsia="Times New Roman" w:hAnsi="Times New Roman" w:cs="Times New Roman"/>
          <w:sz w:val="24"/>
          <w:szCs w:val="24"/>
        </w:rPr>
        <w:t>:</w:t>
      </w:r>
    </w:p>
    <w:p w:rsidR="00986175" w:rsidRPr="00986175" w:rsidRDefault="00986175" w:rsidP="0099755E">
      <w:pPr>
        <w:numPr>
          <w:ilvl w:val="1"/>
          <w:numId w:val="5"/>
        </w:numPr>
        <w:spacing w:before="100" w:beforeAutospacing="1" w:after="100" w:afterAutospacing="1" w:line="240" w:lineRule="auto"/>
        <w:jc w:val="both"/>
        <w:rPr>
          <w:rFonts w:ascii="Times New Roman" w:eastAsia="Times New Roman" w:hAnsi="Times New Roman" w:cs="Times New Roman"/>
          <w:sz w:val="24"/>
          <w:szCs w:val="24"/>
        </w:rPr>
      </w:pPr>
      <w:r w:rsidRPr="00986175">
        <w:rPr>
          <w:rFonts w:ascii="Times New Roman" w:eastAsia="Times New Roman" w:hAnsi="Times New Roman" w:cs="Times New Roman"/>
          <w:sz w:val="24"/>
          <w:szCs w:val="24"/>
        </w:rPr>
        <w:t xml:space="preserve">The </w:t>
      </w:r>
      <w:proofErr w:type="spellStart"/>
      <w:r w:rsidRPr="00986175">
        <w:rPr>
          <w:rFonts w:ascii="Times New Roman" w:eastAsia="Times New Roman" w:hAnsi="Times New Roman" w:cs="Times New Roman"/>
          <w:sz w:val="24"/>
          <w:szCs w:val="24"/>
        </w:rPr>
        <w:t>Harrod-Domar</w:t>
      </w:r>
      <w:proofErr w:type="spellEnd"/>
      <w:r w:rsidRPr="00986175">
        <w:rPr>
          <w:rFonts w:ascii="Times New Roman" w:eastAsia="Times New Roman" w:hAnsi="Times New Roman" w:cs="Times New Roman"/>
          <w:sz w:val="24"/>
          <w:szCs w:val="24"/>
        </w:rPr>
        <w:t xml:space="preserve"> model places a heavy emphasis on investment and capital accumulation as the main drivers of economic growth. However, it largely ignores the role of technological progress, human capital, and improvements in productivity, which </w:t>
      </w:r>
      <w:proofErr w:type="gramStart"/>
      <w:r w:rsidRPr="00986175">
        <w:rPr>
          <w:rFonts w:ascii="Times New Roman" w:eastAsia="Times New Roman" w:hAnsi="Times New Roman" w:cs="Times New Roman"/>
          <w:sz w:val="24"/>
          <w:szCs w:val="24"/>
        </w:rPr>
        <w:t>are</w:t>
      </w:r>
      <w:proofErr w:type="gramEnd"/>
      <w:r w:rsidRPr="00986175">
        <w:rPr>
          <w:rFonts w:ascii="Times New Roman" w:eastAsia="Times New Roman" w:hAnsi="Times New Roman" w:cs="Times New Roman"/>
          <w:sz w:val="24"/>
          <w:szCs w:val="24"/>
        </w:rPr>
        <w:t xml:space="preserve"> also critical for long-term growth.</w:t>
      </w:r>
    </w:p>
    <w:p w:rsidR="00986175" w:rsidRPr="00986175" w:rsidRDefault="00986175" w:rsidP="0098617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986175">
        <w:rPr>
          <w:rFonts w:ascii="Times New Roman" w:eastAsia="Times New Roman" w:hAnsi="Times New Roman" w:cs="Times New Roman"/>
          <w:b/>
          <w:bCs/>
          <w:sz w:val="24"/>
          <w:szCs w:val="24"/>
        </w:rPr>
        <w:t>Assumption of Fixed Capital-Output Ratio</w:t>
      </w:r>
      <w:r w:rsidRPr="00986175">
        <w:rPr>
          <w:rFonts w:ascii="Times New Roman" w:eastAsia="Times New Roman" w:hAnsi="Times New Roman" w:cs="Times New Roman"/>
          <w:sz w:val="24"/>
          <w:szCs w:val="24"/>
        </w:rPr>
        <w:t>:</w:t>
      </w:r>
    </w:p>
    <w:p w:rsidR="00986175" w:rsidRPr="00986175" w:rsidRDefault="00986175" w:rsidP="0099755E">
      <w:pPr>
        <w:numPr>
          <w:ilvl w:val="1"/>
          <w:numId w:val="5"/>
        </w:numPr>
        <w:spacing w:before="100" w:beforeAutospacing="1" w:after="100" w:afterAutospacing="1" w:line="240" w:lineRule="auto"/>
        <w:jc w:val="both"/>
        <w:rPr>
          <w:rFonts w:ascii="Times New Roman" w:eastAsia="Times New Roman" w:hAnsi="Times New Roman" w:cs="Times New Roman"/>
          <w:sz w:val="24"/>
          <w:szCs w:val="24"/>
        </w:rPr>
      </w:pPr>
      <w:r w:rsidRPr="00986175">
        <w:rPr>
          <w:rFonts w:ascii="Times New Roman" w:eastAsia="Times New Roman" w:hAnsi="Times New Roman" w:cs="Times New Roman"/>
          <w:sz w:val="24"/>
          <w:szCs w:val="24"/>
        </w:rPr>
        <w:t>The assumption that the capital-output ratio is fixed is unrealistic because in reality, the capital-output ratio can vary over time due to technological advancements, changes in efficiency, and shifts in the structure of the economy. For instance, improvements in technology can reduce the amount of capital required to produce a given level of output.</w:t>
      </w:r>
    </w:p>
    <w:p w:rsidR="00986175" w:rsidRPr="00986175" w:rsidRDefault="00986175" w:rsidP="0098617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986175">
        <w:rPr>
          <w:rFonts w:ascii="Times New Roman" w:eastAsia="Times New Roman" w:hAnsi="Times New Roman" w:cs="Times New Roman"/>
          <w:b/>
          <w:bCs/>
          <w:sz w:val="24"/>
          <w:szCs w:val="24"/>
        </w:rPr>
        <w:t>Instability of the Growth Rate</w:t>
      </w:r>
      <w:r w:rsidRPr="00986175">
        <w:rPr>
          <w:rFonts w:ascii="Times New Roman" w:eastAsia="Times New Roman" w:hAnsi="Times New Roman" w:cs="Times New Roman"/>
          <w:sz w:val="24"/>
          <w:szCs w:val="24"/>
        </w:rPr>
        <w:t>:</w:t>
      </w:r>
    </w:p>
    <w:p w:rsidR="00986175" w:rsidRPr="00986175" w:rsidRDefault="00986175" w:rsidP="0099755E">
      <w:pPr>
        <w:numPr>
          <w:ilvl w:val="1"/>
          <w:numId w:val="5"/>
        </w:numPr>
        <w:spacing w:before="100" w:beforeAutospacing="1" w:after="100" w:afterAutospacing="1" w:line="240" w:lineRule="auto"/>
        <w:jc w:val="both"/>
        <w:rPr>
          <w:rFonts w:ascii="Times New Roman" w:eastAsia="Times New Roman" w:hAnsi="Times New Roman" w:cs="Times New Roman"/>
          <w:sz w:val="24"/>
          <w:szCs w:val="24"/>
        </w:rPr>
      </w:pPr>
      <w:r w:rsidRPr="00986175">
        <w:rPr>
          <w:rFonts w:ascii="Times New Roman" w:eastAsia="Times New Roman" w:hAnsi="Times New Roman" w:cs="Times New Roman"/>
          <w:sz w:val="24"/>
          <w:szCs w:val="24"/>
        </w:rPr>
        <w:t xml:space="preserve">One of the key issues with the </w:t>
      </w:r>
      <w:proofErr w:type="spellStart"/>
      <w:r w:rsidRPr="00986175">
        <w:rPr>
          <w:rFonts w:ascii="Times New Roman" w:eastAsia="Times New Roman" w:hAnsi="Times New Roman" w:cs="Times New Roman"/>
          <w:sz w:val="24"/>
          <w:szCs w:val="24"/>
        </w:rPr>
        <w:t>Harrod-Domar</w:t>
      </w:r>
      <w:proofErr w:type="spellEnd"/>
      <w:r w:rsidRPr="00986175">
        <w:rPr>
          <w:rFonts w:ascii="Times New Roman" w:eastAsia="Times New Roman" w:hAnsi="Times New Roman" w:cs="Times New Roman"/>
          <w:sz w:val="24"/>
          <w:szCs w:val="24"/>
        </w:rPr>
        <w:t xml:space="preserve"> model is its prediction of </w:t>
      </w:r>
      <w:r w:rsidRPr="00986175">
        <w:rPr>
          <w:rFonts w:ascii="Times New Roman" w:eastAsia="Times New Roman" w:hAnsi="Times New Roman" w:cs="Times New Roman"/>
          <w:b/>
          <w:bCs/>
          <w:sz w:val="24"/>
          <w:szCs w:val="24"/>
        </w:rPr>
        <w:t>instability</w:t>
      </w:r>
      <w:r w:rsidRPr="00986175">
        <w:rPr>
          <w:rFonts w:ascii="Times New Roman" w:eastAsia="Times New Roman" w:hAnsi="Times New Roman" w:cs="Times New Roman"/>
          <w:sz w:val="24"/>
          <w:szCs w:val="24"/>
        </w:rPr>
        <w:t xml:space="preserve"> in the growth process. The model suggests that the growth rate will be unstable unless the investment rate is exactly equal to the required growth rate (which depends on the savings rate and capital-output ratio). If there is any deviation, it leads to either accelerating inflation or unemployment, creating a potential "fundamental instability" in the economy. This is known as the "knife-edge" problem.</w:t>
      </w:r>
    </w:p>
    <w:p w:rsidR="00986175" w:rsidRPr="00986175" w:rsidRDefault="00986175" w:rsidP="0098617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986175">
        <w:rPr>
          <w:rFonts w:ascii="Times New Roman" w:eastAsia="Times New Roman" w:hAnsi="Times New Roman" w:cs="Times New Roman"/>
          <w:b/>
          <w:bCs/>
          <w:sz w:val="24"/>
          <w:szCs w:val="24"/>
        </w:rPr>
        <w:t>Exclusion of Technological Change</w:t>
      </w:r>
      <w:r w:rsidRPr="00986175">
        <w:rPr>
          <w:rFonts w:ascii="Times New Roman" w:eastAsia="Times New Roman" w:hAnsi="Times New Roman" w:cs="Times New Roman"/>
          <w:sz w:val="24"/>
          <w:szCs w:val="24"/>
        </w:rPr>
        <w:t>:</w:t>
      </w:r>
    </w:p>
    <w:p w:rsidR="00986175" w:rsidRPr="00986175" w:rsidRDefault="00986175" w:rsidP="0099755E">
      <w:pPr>
        <w:numPr>
          <w:ilvl w:val="1"/>
          <w:numId w:val="5"/>
        </w:numPr>
        <w:spacing w:before="100" w:beforeAutospacing="1" w:after="100" w:afterAutospacing="1" w:line="240" w:lineRule="auto"/>
        <w:jc w:val="both"/>
        <w:rPr>
          <w:rFonts w:ascii="Times New Roman" w:eastAsia="Times New Roman" w:hAnsi="Times New Roman" w:cs="Times New Roman"/>
          <w:sz w:val="24"/>
          <w:szCs w:val="24"/>
        </w:rPr>
      </w:pPr>
      <w:r w:rsidRPr="00986175">
        <w:rPr>
          <w:rFonts w:ascii="Times New Roman" w:eastAsia="Times New Roman" w:hAnsi="Times New Roman" w:cs="Times New Roman"/>
          <w:sz w:val="24"/>
          <w:szCs w:val="24"/>
        </w:rPr>
        <w:t>The model ignores the role of technological progress in driving growth. In reality, technological innovation often leads to more efficient production processes, reduces the capital needed for the same level of output, and drives long-term economic growth. Without considering technological change, the model provides a narrow view of how economies grow.</w:t>
      </w:r>
    </w:p>
    <w:p w:rsidR="00986175" w:rsidRPr="00986175" w:rsidRDefault="00986175" w:rsidP="0098617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986175">
        <w:rPr>
          <w:rFonts w:ascii="Times New Roman" w:eastAsia="Times New Roman" w:hAnsi="Times New Roman" w:cs="Times New Roman"/>
          <w:b/>
          <w:bCs/>
          <w:sz w:val="24"/>
          <w:szCs w:val="24"/>
        </w:rPr>
        <w:t>Simplification of the Investment-Savings Relationship</w:t>
      </w:r>
      <w:r w:rsidRPr="00986175">
        <w:rPr>
          <w:rFonts w:ascii="Times New Roman" w:eastAsia="Times New Roman" w:hAnsi="Times New Roman" w:cs="Times New Roman"/>
          <w:sz w:val="24"/>
          <w:szCs w:val="24"/>
        </w:rPr>
        <w:t>:</w:t>
      </w:r>
    </w:p>
    <w:p w:rsidR="00986175" w:rsidRPr="00986175" w:rsidRDefault="00986175" w:rsidP="0099755E">
      <w:pPr>
        <w:numPr>
          <w:ilvl w:val="1"/>
          <w:numId w:val="5"/>
        </w:numPr>
        <w:spacing w:before="100" w:beforeAutospacing="1" w:after="100" w:afterAutospacing="1" w:line="240" w:lineRule="auto"/>
        <w:jc w:val="both"/>
        <w:rPr>
          <w:rFonts w:ascii="Times New Roman" w:eastAsia="Times New Roman" w:hAnsi="Times New Roman" w:cs="Times New Roman"/>
          <w:sz w:val="24"/>
          <w:szCs w:val="24"/>
        </w:rPr>
      </w:pPr>
      <w:r w:rsidRPr="00986175">
        <w:rPr>
          <w:rFonts w:ascii="Times New Roman" w:eastAsia="Times New Roman" w:hAnsi="Times New Roman" w:cs="Times New Roman"/>
          <w:sz w:val="24"/>
          <w:szCs w:val="24"/>
        </w:rPr>
        <w:t xml:space="preserve">The model assumes that savings directly translate into investment, which is an overly simplistic assumption. In reality, the relationship between savings and </w:t>
      </w:r>
      <w:r w:rsidRPr="00986175">
        <w:rPr>
          <w:rFonts w:ascii="Times New Roman" w:eastAsia="Times New Roman" w:hAnsi="Times New Roman" w:cs="Times New Roman"/>
          <w:sz w:val="24"/>
          <w:szCs w:val="24"/>
        </w:rPr>
        <w:lastRenderedPageBreak/>
        <w:t>investment is more complex and may be influenced by factors such as interest rates, investor confidence, and access to financial markets.</w:t>
      </w:r>
    </w:p>
    <w:p w:rsidR="00986175" w:rsidRPr="00986175" w:rsidRDefault="00986175" w:rsidP="0098617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986175">
        <w:rPr>
          <w:rFonts w:ascii="Times New Roman" w:eastAsia="Times New Roman" w:hAnsi="Times New Roman" w:cs="Times New Roman"/>
          <w:b/>
          <w:bCs/>
          <w:sz w:val="24"/>
          <w:szCs w:val="24"/>
        </w:rPr>
        <w:t>Lack of Consideration of External Factors</w:t>
      </w:r>
      <w:r w:rsidRPr="00986175">
        <w:rPr>
          <w:rFonts w:ascii="Times New Roman" w:eastAsia="Times New Roman" w:hAnsi="Times New Roman" w:cs="Times New Roman"/>
          <w:sz w:val="24"/>
          <w:szCs w:val="24"/>
        </w:rPr>
        <w:t>:</w:t>
      </w:r>
    </w:p>
    <w:p w:rsidR="00986175" w:rsidRPr="00986175" w:rsidRDefault="00986175" w:rsidP="0099755E">
      <w:pPr>
        <w:numPr>
          <w:ilvl w:val="1"/>
          <w:numId w:val="5"/>
        </w:numPr>
        <w:spacing w:before="100" w:beforeAutospacing="1" w:after="100" w:afterAutospacing="1" w:line="240" w:lineRule="auto"/>
        <w:jc w:val="both"/>
        <w:rPr>
          <w:rFonts w:ascii="Times New Roman" w:eastAsia="Times New Roman" w:hAnsi="Times New Roman" w:cs="Times New Roman"/>
          <w:sz w:val="24"/>
          <w:szCs w:val="24"/>
        </w:rPr>
      </w:pPr>
      <w:r w:rsidRPr="00986175">
        <w:rPr>
          <w:rFonts w:ascii="Times New Roman" w:eastAsia="Times New Roman" w:hAnsi="Times New Roman" w:cs="Times New Roman"/>
          <w:sz w:val="24"/>
          <w:szCs w:val="24"/>
        </w:rPr>
        <w:t xml:space="preserve">Since the </w:t>
      </w:r>
      <w:proofErr w:type="spellStart"/>
      <w:r w:rsidRPr="00986175">
        <w:rPr>
          <w:rFonts w:ascii="Times New Roman" w:eastAsia="Times New Roman" w:hAnsi="Times New Roman" w:cs="Times New Roman"/>
          <w:sz w:val="24"/>
          <w:szCs w:val="24"/>
        </w:rPr>
        <w:t>Harrod-Domar</w:t>
      </w:r>
      <w:proofErr w:type="spellEnd"/>
      <w:r w:rsidRPr="00986175">
        <w:rPr>
          <w:rFonts w:ascii="Times New Roman" w:eastAsia="Times New Roman" w:hAnsi="Times New Roman" w:cs="Times New Roman"/>
          <w:sz w:val="24"/>
          <w:szCs w:val="24"/>
        </w:rPr>
        <w:t xml:space="preserve"> model assumes a closed economy, it does not account for the impact of international trade, foreign investment, or capital flows. In the real world, external factors such as global economic conditions, foreign direct investment, and trade can significantly influence a country's growth trajectory.</w:t>
      </w:r>
    </w:p>
    <w:p w:rsidR="00986175" w:rsidRPr="00986175" w:rsidRDefault="00986175" w:rsidP="0098617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986175">
        <w:rPr>
          <w:rFonts w:ascii="Times New Roman" w:eastAsia="Times New Roman" w:hAnsi="Times New Roman" w:cs="Times New Roman"/>
          <w:b/>
          <w:bCs/>
          <w:sz w:val="24"/>
          <w:szCs w:val="24"/>
        </w:rPr>
        <w:t>Neglect of Other Forms of Capital</w:t>
      </w:r>
      <w:r w:rsidRPr="00986175">
        <w:rPr>
          <w:rFonts w:ascii="Times New Roman" w:eastAsia="Times New Roman" w:hAnsi="Times New Roman" w:cs="Times New Roman"/>
          <w:sz w:val="24"/>
          <w:szCs w:val="24"/>
        </w:rPr>
        <w:t>:</w:t>
      </w:r>
    </w:p>
    <w:p w:rsidR="00986175" w:rsidRPr="00986175" w:rsidRDefault="00986175" w:rsidP="0099755E">
      <w:pPr>
        <w:numPr>
          <w:ilvl w:val="1"/>
          <w:numId w:val="5"/>
        </w:numPr>
        <w:spacing w:before="100" w:beforeAutospacing="1" w:after="100" w:afterAutospacing="1" w:line="240" w:lineRule="auto"/>
        <w:jc w:val="both"/>
        <w:rPr>
          <w:rFonts w:ascii="Times New Roman" w:eastAsia="Times New Roman" w:hAnsi="Times New Roman" w:cs="Times New Roman"/>
          <w:sz w:val="24"/>
          <w:szCs w:val="24"/>
        </w:rPr>
      </w:pPr>
      <w:r w:rsidRPr="00986175">
        <w:rPr>
          <w:rFonts w:ascii="Times New Roman" w:eastAsia="Times New Roman" w:hAnsi="Times New Roman" w:cs="Times New Roman"/>
          <w:sz w:val="24"/>
          <w:szCs w:val="24"/>
        </w:rPr>
        <w:t>The model primarily focuses on physical capital, but it neglects human capital (education, skills) and social capital (institutions, governance). These factors can play a crucial role in economic development and growth, especially in the context of developing economies.</w:t>
      </w:r>
    </w:p>
    <w:p w:rsidR="00986175" w:rsidRPr="00986175" w:rsidRDefault="00986175" w:rsidP="0098617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986175">
        <w:rPr>
          <w:rFonts w:ascii="Times New Roman" w:eastAsia="Times New Roman" w:hAnsi="Times New Roman" w:cs="Times New Roman"/>
          <w:b/>
          <w:bCs/>
          <w:sz w:val="24"/>
          <w:szCs w:val="24"/>
        </w:rPr>
        <w:t>Not Dynamic in the Long Run</w:t>
      </w:r>
      <w:r w:rsidRPr="00986175">
        <w:rPr>
          <w:rFonts w:ascii="Times New Roman" w:eastAsia="Times New Roman" w:hAnsi="Times New Roman" w:cs="Times New Roman"/>
          <w:sz w:val="24"/>
          <w:szCs w:val="24"/>
        </w:rPr>
        <w:t>:</w:t>
      </w:r>
    </w:p>
    <w:p w:rsidR="00986175" w:rsidRPr="00986175" w:rsidRDefault="00986175" w:rsidP="0099755E">
      <w:pPr>
        <w:numPr>
          <w:ilvl w:val="1"/>
          <w:numId w:val="5"/>
        </w:numPr>
        <w:spacing w:before="100" w:beforeAutospacing="1" w:after="100" w:afterAutospacing="1" w:line="240" w:lineRule="auto"/>
        <w:jc w:val="both"/>
        <w:rPr>
          <w:rFonts w:ascii="Times New Roman" w:eastAsia="Times New Roman" w:hAnsi="Times New Roman" w:cs="Times New Roman"/>
          <w:sz w:val="24"/>
          <w:szCs w:val="24"/>
        </w:rPr>
      </w:pPr>
      <w:r w:rsidRPr="00986175">
        <w:rPr>
          <w:rFonts w:ascii="Times New Roman" w:eastAsia="Times New Roman" w:hAnsi="Times New Roman" w:cs="Times New Roman"/>
          <w:sz w:val="24"/>
          <w:szCs w:val="24"/>
        </w:rPr>
        <w:t xml:space="preserve">The model is generally more applicable to short-term or transitional growth rather than long-run sustained growth. Over time, economies tend to evolve, and factors such as changes in the workforce, institutional development, and the adoption of new technologies are crucial for long-term growth, none of which are accounted </w:t>
      </w:r>
      <w:proofErr w:type="gramStart"/>
      <w:r w:rsidRPr="00986175">
        <w:rPr>
          <w:rFonts w:ascii="Times New Roman" w:eastAsia="Times New Roman" w:hAnsi="Times New Roman" w:cs="Times New Roman"/>
          <w:sz w:val="24"/>
          <w:szCs w:val="24"/>
        </w:rPr>
        <w:t>for</w:t>
      </w:r>
      <w:proofErr w:type="gramEnd"/>
      <w:r w:rsidRPr="00986175">
        <w:rPr>
          <w:rFonts w:ascii="Times New Roman" w:eastAsia="Times New Roman" w:hAnsi="Times New Roman" w:cs="Times New Roman"/>
          <w:sz w:val="24"/>
          <w:szCs w:val="24"/>
        </w:rPr>
        <w:t xml:space="preserve"> in the </w:t>
      </w:r>
      <w:proofErr w:type="spellStart"/>
      <w:r w:rsidRPr="00986175">
        <w:rPr>
          <w:rFonts w:ascii="Times New Roman" w:eastAsia="Times New Roman" w:hAnsi="Times New Roman" w:cs="Times New Roman"/>
          <w:sz w:val="24"/>
          <w:szCs w:val="24"/>
        </w:rPr>
        <w:t>Harrod-Domar</w:t>
      </w:r>
      <w:proofErr w:type="spellEnd"/>
      <w:r w:rsidRPr="00986175">
        <w:rPr>
          <w:rFonts w:ascii="Times New Roman" w:eastAsia="Times New Roman" w:hAnsi="Times New Roman" w:cs="Times New Roman"/>
          <w:sz w:val="24"/>
          <w:szCs w:val="24"/>
        </w:rPr>
        <w:t xml:space="preserve"> model.</w:t>
      </w:r>
    </w:p>
    <w:p w:rsidR="00986175" w:rsidRPr="00986175" w:rsidRDefault="00986175" w:rsidP="00986175">
      <w:pPr>
        <w:spacing w:before="100" w:beforeAutospacing="1" w:after="100" w:afterAutospacing="1" w:line="240" w:lineRule="auto"/>
        <w:outlineLvl w:val="2"/>
        <w:rPr>
          <w:rFonts w:ascii="Times New Roman" w:eastAsia="Times New Roman" w:hAnsi="Times New Roman" w:cs="Times New Roman"/>
          <w:b/>
          <w:bCs/>
          <w:sz w:val="27"/>
          <w:szCs w:val="27"/>
        </w:rPr>
      </w:pPr>
      <w:r w:rsidRPr="00986175">
        <w:rPr>
          <w:rFonts w:ascii="Times New Roman" w:eastAsia="Times New Roman" w:hAnsi="Times New Roman" w:cs="Times New Roman"/>
          <w:b/>
          <w:bCs/>
          <w:sz w:val="27"/>
          <w:szCs w:val="27"/>
        </w:rPr>
        <w:t>Conclusion</w:t>
      </w:r>
    </w:p>
    <w:p w:rsidR="00986175" w:rsidRPr="00986175" w:rsidRDefault="00986175" w:rsidP="0099755E">
      <w:pPr>
        <w:spacing w:before="100" w:beforeAutospacing="1" w:after="100" w:afterAutospacing="1" w:line="240" w:lineRule="auto"/>
        <w:jc w:val="both"/>
        <w:rPr>
          <w:rFonts w:ascii="Times New Roman" w:eastAsia="Times New Roman" w:hAnsi="Times New Roman" w:cs="Times New Roman"/>
          <w:sz w:val="24"/>
          <w:szCs w:val="24"/>
        </w:rPr>
      </w:pPr>
      <w:r w:rsidRPr="00986175">
        <w:rPr>
          <w:rFonts w:ascii="Times New Roman" w:eastAsia="Times New Roman" w:hAnsi="Times New Roman" w:cs="Times New Roman"/>
          <w:sz w:val="24"/>
          <w:szCs w:val="24"/>
        </w:rPr>
        <w:t xml:space="preserve">The </w:t>
      </w:r>
      <w:proofErr w:type="spellStart"/>
      <w:r w:rsidRPr="00986175">
        <w:rPr>
          <w:rFonts w:ascii="Times New Roman" w:eastAsia="Times New Roman" w:hAnsi="Times New Roman" w:cs="Times New Roman"/>
          <w:sz w:val="24"/>
          <w:szCs w:val="24"/>
        </w:rPr>
        <w:t>Harrod-Domar</w:t>
      </w:r>
      <w:proofErr w:type="spellEnd"/>
      <w:r w:rsidRPr="00986175">
        <w:rPr>
          <w:rFonts w:ascii="Times New Roman" w:eastAsia="Times New Roman" w:hAnsi="Times New Roman" w:cs="Times New Roman"/>
          <w:sz w:val="24"/>
          <w:szCs w:val="24"/>
        </w:rPr>
        <w:t xml:space="preserve"> model laid important groundwork for understanding economic growth, especially in terms of the role of investment and savings. However, its criticisms highlight the need for a broader and more dynamic approach to economic growth, one that considers factors like technological innovation, human capital, and external influences. Modern growth theories, such as </w:t>
      </w:r>
      <w:r w:rsidRPr="00986175">
        <w:rPr>
          <w:rFonts w:ascii="Times New Roman" w:eastAsia="Times New Roman" w:hAnsi="Times New Roman" w:cs="Times New Roman"/>
          <w:b/>
          <w:bCs/>
          <w:sz w:val="24"/>
          <w:szCs w:val="24"/>
        </w:rPr>
        <w:t>endogenous growth theory</w:t>
      </w:r>
      <w:r w:rsidRPr="00986175">
        <w:rPr>
          <w:rFonts w:ascii="Times New Roman" w:eastAsia="Times New Roman" w:hAnsi="Times New Roman" w:cs="Times New Roman"/>
          <w:sz w:val="24"/>
          <w:szCs w:val="24"/>
        </w:rPr>
        <w:t xml:space="preserve"> and the </w:t>
      </w:r>
      <w:r w:rsidRPr="00986175">
        <w:rPr>
          <w:rFonts w:ascii="Times New Roman" w:eastAsia="Times New Roman" w:hAnsi="Times New Roman" w:cs="Times New Roman"/>
          <w:b/>
          <w:bCs/>
          <w:sz w:val="24"/>
          <w:szCs w:val="24"/>
        </w:rPr>
        <w:t>Solow-Swan model</w:t>
      </w:r>
      <w:r w:rsidRPr="00986175">
        <w:rPr>
          <w:rFonts w:ascii="Times New Roman" w:eastAsia="Times New Roman" w:hAnsi="Times New Roman" w:cs="Times New Roman"/>
          <w:sz w:val="24"/>
          <w:szCs w:val="24"/>
        </w:rPr>
        <w:t xml:space="preserve">, address many of the limitations of the </w:t>
      </w:r>
      <w:proofErr w:type="spellStart"/>
      <w:r w:rsidRPr="00986175">
        <w:rPr>
          <w:rFonts w:ascii="Times New Roman" w:eastAsia="Times New Roman" w:hAnsi="Times New Roman" w:cs="Times New Roman"/>
          <w:sz w:val="24"/>
          <w:szCs w:val="24"/>
        </w:rPr>
        <w:t>Harrod-Domar</w:t>
      </w:r>
      <w:proofErr w:type="spellEnd"/>
      <w:r w:rsidRPr="00986175">
        <w:rPr>
          <w:rFonts w:ascii="Times New Roman" w:eastAsia="Times New Roman" w:hAnsi="Times New Roman" w:cs="Times New Roman"/>
          <w:sz w:val="24"/>
          <w:szCs w:val="24"/>
        </w:rPr>
        <w:t xml:space="preserve"> model by incorporating technological progress, human capital, and other dynamic factors into their frameworks.</w:t>
      </w:r>
    </w:p>
    <w:p w:rsidR="00086014" w:rsidRDefault="00086014"/>
    <w:sectPr w:rsidR="00086014" w:rsidSect="00086014">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E1751"/>
    <w:multiLevelType w:val="multilevel"/>
    <w:tmpl w:val="5F32A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0A3A62"/>
    <w:multiLevelType w:val="multilevel"/>
    <w:tmpl w:val="11403B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3373C4C"/>
    <w:multiLevelType w:val="multilevel"/>
    <w:tmpl w:val="02C24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B5A2006"/>
    <w:multiLevelType w:val="multilevel"/>
    <w:tmpl w:val="92BCA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52C79EF"/>
    <w:multiLevelType w:val="multilevel"/>
    <w:tmpl w:val="3A32E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86175"/>
    <w:rsid w:val="00086014"/>
    <w:rsid w:val="0068719F"/>
    <w:rsid w:val="00986175"/>
    <w:rsid w:val="009975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014"/>
  </w:style>
  <w:style w:type="paragraph" w:styleId="Heading3">
    <w:name w:val="heading 3"/>
    <w:basedOn w:val="Normal"/>
    <w:link w:val="Heading3Char"/>
    <w:uiPriority w:val="9"/>
    <w:qFormat/>
    <w:rsid w:val="0098617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98617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8617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986175"/>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98617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86175"/>
    <w:rPr>
      <w:b/>
      <w:bCs/>
    </w:rPr>
  </w:style>
  <w:style w:type="character" w:customStyle="1" w:styleId="katex">
    <w:name w:val="katex"/>
    <w:basedOn w:val="DefaultParagraphFont"/>
    <w:rsid w:val="00986175"/>
  </w:style>
</w:styles>
</file>

<file path=word/webSettings.xml><?xml version="1.0" encoding="utf-8"?>
<w:webSettings xmlns:r="http://schemas.openxmlformats.org/officeDocument/2006/relationships" xmlns:w="http://schemas.openxmlformats.org/wordprocessingml/2006/main">
  <w:divs>
    <w:div w:id="207516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941</Words>
  <Characters>5364</Characters>
  <Application>Microsoft Office Word</Application>
  <DocSecurity>0</DocSecurity>
  <Lines>44</Lines>
  <Paragraphs>12</Paragraphs>
  <ScaleCrop>false</ScaleCrop>
  <Company/>
  <LinksUpToDate>false</LinksUpToDate>
  <CharactersWithSpaces>6293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biman</dc:creator>
  <cp:lastModifiedBy>biman</cp:lastModifiedBy>
  <cp:revision>4</cp:revision>
  <dcterms:created xsi:type="dcterms:W3CDTF">2025-03-27T15:46:00Z</dcterms:created>
  <dcterms:modified xsi:type="dcterms:W3CDTF">2025-03-27T15:53:00Z</dcterms:modified>
</cp:coreProperties>
</file>